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40"/>
      </w:pPr>
      <w:r>
        <w:rPr>
          <w:b/>
          <w:color w:val="0F2B5B"/>
          <w:sz w:val="48"/>
        </w:rPr>
        <w:t>[YOUR NAME]</w:t>
      </w:r>
    </w:p>
    <w:p>
      <w:pPr>
        <w:spacing w:after="120"/>
      </w:pPr>
      <w:r>
        <w:rPr>
          <w:b w:val="0"/>
        </w:rPr>
        <w:t>[City, State] · [Phone] · [email@example.com] · [linkedin.com/in/you]</w:t>
      </w:r>
    </w:p>
    <w:p>
      <w:pPr>
        <w:spacing w:before="200" w:after="80"/>
        <w:pBdr>
          <w:bottom w:val="single" w:sz="8" w:space="2" w:color="0F2B5B"/>
        </w:pBdr>
      </w:pPr>
      <w:r>
        <w:rPr>
          <w:b/>
          <w:color w:val="0F2B5B"/>
          <w:sz w:val="23"/>
        </w:rPr>
        <w:t>PROFESSIONAL SUMMARY</w:t>
      </w:r>
    </w:p>
    <w:p>
      <w:pPr>
        <w:spacing w:after="80"/>
      </w:pPr>
      <w:r>
        <w:rPr>
          <w:b w:val="0"/>
        </w:rPr>
        <w:t>High-performing account executive with a consistent record of exceeding quota. Skilled at consultative selling, relationship building, and closing complex deals.</w:t>
      </w:r>
    </w:p>
    <w:p>
      <w:pPr>
        <w:spacing w:before="200" w:after="80"/>
        <w:pBdr>
          <w:bottom w:val="single" w:sz="8" w:space="2" w:color="0F2B5B"/>
        </w:pBdr>
      </w:pPr>
      <w:r>
        <w:rPr>
          <w:b/>
          <w:color w:val="0F2B5B"/>
          <w:sz w:val="23"/>
        </w:rPr>
        <w:t>CORE SKILLS</w:t>
      </w:r>
    </w:p>
    <w:p>
      <w:pPr>
        <w:spacing w:after="20"/>
      </w:pPr>
      <w:r>
        <w:rPr>
          <w:b w:val="0"/>
        </w:rPr>
        <w:t>Consultative / Solution Selling · Salesforce CRM · Pipeline Management · Cold Outreach &amp; Prospecting · Negotiation &amp; Closing</w:t>
      </w:r>
    </w:p>
    <w:p>
      <w:pPr>
        <w:spacing w:after="80"/>
      </w:pPr>
      <w:r>
        <w:rPr>
          <w:b w:val="0"/>
        </w:rPr>
        <w:t>Account Growth · Demo &amp; Presentation Skills · Forecasting · MEDDIC / BANT Methodologies · Cross-functional Collaboration</w:t>
      </w:r>
    </w:p>
    <w:p>
      <w:pPr>
        <w:spacing w:before="200" w:after="80"/>
        <w:pBdr>
          <w:bottom w:val="single" w:sz="8" w:space="2" w:color="0F2B5B"/>
        </w:pBdr>
      </w:pPr>
      <w:r>
        <w:rPr>
          <w:b/>
          <w:color w:val="0F2B5B"/>
          <w:sz w:val="23"/>
        </w:rPr>
        <w:t>PROFESSIONAL EXPERIENCE</w:t>
      </w:r>
    </w:p>
    <w:p>
      <w:r>
        <w:rPr>
          <w:b/>
          <w:sz w:val="22"/>
        </w:rPr>
        <w:t>Account Executive</w:t>
      </w:r>
      <w:r>
        <w:rPr>
          <w:color w:val="444444"/>
        </w:rPr>
        <w:t xml:space="preserve">  |  </w:t>
      </w:r>
      <w:r>
        <w:rPr>
          <w:b/>
          <w:sz w:val="22"/>
        </w:rPr>
        <w:t>[Company Name], [City, State]</w:t>
      </w:r>
    </w:p>
    <w:p>
      <w:pPr>
        <w:spacing w:after="40"/>
      </w:pPr>
      <w:r>
        <w:rPr>
          <w:i/>
        </w:rPr>
        <w:t>[Month 20XX] – Present</w:t>
      </w:r>
    </w:p>
    <w:p>
      <w:pPr>
        <w:pStyle w:val="ListBullet"/>
        <w:spacing w:after="40"/>
      </w:pPr>
      <w:r>
        <w:t>Achieved [XXX]% of annual quota ([$XXX]K closed revenue), ranking #[X] of [XX] on the team.</w:t>
      </w:r>
    </w:p>
    <w:p>
      <w:pPr>
        <w:pStyle w:val="ListBullet"/>
        <w:spacing w:after="40"/>
      </w:pPr>
      <w:r>
        <w:t>Grew existing accounts by [XX]% through structured QBRs and upsell programs.</w:t>
      </w:r>
    </w:p>
    <w:p>
      <w:pPr>
        <w:pStyle w:val="ListBullet"/>
        <w:spacing w:after="40"/>
      </w:pPr>
      <w:r>
        <w:t>Maintained a [X]:[X] win rate across [X]+ competitive deals.</w:t>
      </w:r>
    </w:p>
    <w:p>
      <w:r>
        <w:rPr>
          <w:b/>
          <w:sz w:val="22"/>
        </w:rPr>
        <w:t>Sales Development Representative</w:t>
      </w:r>
      <w:r>
        <w:rPr>
          <w:color w:val="444444"/>
        </w:rPr>
        <w:t xml:space="preserve">  |  </w:t>
      </w:r>
      <w:r>
        <w:rPr>
          <w:b/>
          <w:sz w:val="22"/>
        </w:rPr>
        <w:t>[Previous Company], [City, State]</w:t>
      </w:r>
    </w:p>
    <w:p>
      <w:pPr>
        <w:spacing w:after="40"/>
      </w:pPr>
      <w:r>
        <w:rPr>
          <w:i/>
        </w:rPr>
        <w:t>[Month 20XX] – [Month 20XX]</w:t>
      </w:r>
    </w:p>
    <w:p>
      <w:pPr>
        <w:pStyle w:val="ListBullet"/>
        <w:spacing w:after="40"/>
      </w:pPr>
      <w:r>
        <w:t>Generated [X]00+ qualified opportunities per quarter through multi-channel outreach.</w:t>
      </w:r>
    </w:p>
    <w:p>
      <w:pPr>
        <w:pStyle w:val="ListBullet"/>
        <w:spacing w:after="40"/>
      </w:pPr>
      <w:r>
        <w:t>Exceeded activity targets by [XX]%, earning promotion to Account Executive.</w:t>
      </w:r>
    </w:p>
    <w:p>
      <w:pPr>
        <w:spacing w:before="200" w:after="80"/>
        <w:pBdr>
          <w:bottom w:val="single" w:sz="8" w:space="2" w:color="0F2B5B"/>
        </w:pBdr>
      </w:pPr>
      <w:r>
        <w:rPr>
          <w:b/>
          <w:color w:val="0F2B5B"/>
          <w:sz w:val="23"/>
        </w:rPr>
        <w:t>EDUCATION</w:t>
      </w:r>
    </w:p>
    <w:p>
      <w:r>
        <w:rPr>
          <w:b/>
        </w:rPr>
        <w:t>[Degree], [Business / Major]</w:t>
      </w:r>
      <w:r>
        <w:t xml:space="preserve"> — [University Name], [City, State]</w:t>
      </w:r>
    </w:p>
    <w:p>
      <w:pPr>
        <w:spacing w:after="80"/>
      </w:pPr>
      <w:r>
        <w:rPr>
          <w:b w:val="0"/>
        </w:rPr>
        <w:t>[Graduation Year]</w:t>
      </w:r>
    </w:p>
    <w:p>
      <w:pPr>
        <w:spacing w:before="200" w:after="80"/>
        <w:pBdr>
          <w:bottom w:val="single" w:sz="8" w:space="2" w:color="0F2B5B"/>
        </w:pBdr>
      </w:pPr>
      <w:r>
        <w:rPr>
          <w:b/>
          <w:color w:val="0F2B5B"/>
          <w:sz w:val="23"/>
        </w:rPr>
        <w:t>CERTIFICATIONS</w:t>
      </w:r>
    </w:p>
    <w:p>
      <w:pPr>
        <w:pStyle w:val="ListBullet"/>
        <w:spacing w:after="40"/>
      </w:pPr>
      <w:r>
        <w:t>[Certification e.g., Salesforce Certified]</w:t>
      </w:r>
    </w:p>
    <w:p>
      <w:pPr>
        <w:pStyle w:val="ListBullet"/>
        <w:spacing w:after="40"/>
      </w:pPr>
      <w:r>
        <w:t>[Sales methodology training]</w:t>
      </w:r>
    </w:p>
    <w:sectPr w:rsidR="00FC693F" w:rsidRPr="0006063C" w:rsidSect="00034616">
      <w:pgSz w:w="12240" w:h="15840"/>
      <w:pgMar w:top="864" w:right="1008" w:bottom="864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60" w:line="259" w:lineRule="auto"/>
    </w:pPr>
    <w:rPr>
      <w:rFonts w:ascii="Arial" w:hAnsi="Arial" w:eastAsia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